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6A1B9A"/>
          <w:sz w:val="40"/>
        </w:rPr>
        <w:t>PERSONAL SWOT ANALYSIS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Name: ____________   Goal: ______________________   Date: 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6A1B9A"/>
          </w:tcPr>
          <w:p>
            <w:r/>
            <w:r>
              <w:rPr>
                <w:b/>
                <w:i w:val="0"/>
                <w:color w:val="FFFFFF"/>
                <w:sz w:val="22"/>
              </w:rPr>
              <w:t>STRENGTHS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Skills, experience and qualities you are proud of: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6A1B9A"/>
          </w:tcPr>
          <w:p>
            <w:r/>
            <w:r>
              <w:rPr>
                <w:b/>
                <w:i w:val="0"/>
                <w:color w:val="FFFFFF"/>
                <w:sz w:val="22"/>
              </w:rPr>
              <w:t>WEAKNESSES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Areas to improve or skills you are missing: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6A1B9A"/>
          </w:tcPr>
          <w:p>
            <w:r/>
            <w:r>
              <w:rPr>
                <w:b/>
                <w:i w:val="0"/>
                <w:color w:val="FFFFFF"/>
                <w:sz w:val="22"/>
              </w:rPr>
              <w:t>OPPORTUNITIES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Courses, roles, contacts or trends you could use: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6A1B9A"/>
          </w:tcPr>
          <w:p>
            <w:r/>
            <w:r>
              <w:rPr>
                <w:b/>
                <w:i w:val="0"/>
                <w:color w:val="FFFFFF"/>
                <w:sz w:val="22"/>
              </w:rPr>
              <w:t>THREATS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spacing w:before="0" w:after="80"/>
      </w:pPr>
      <w:r>
        <w:rPr>
          <w:b w:val="0"/>
          <w:i w:val="0"/>
          <w:sz w:val="20"/>
        </w:rPr>
        <w:t>Obstacles or changes that could hold you back: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60"/>
      </w:pPr>
      <w:r>
        <w:rPr>
          <w:b w:val="0"/>
          <w:i w:val="0"/>
          <w:sz w:val="20"/>
        </w:rPr>
        <w:t xml:space="preserve">•  </w:t>
      </w:r>
    </w:p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6A1B9A"/>
          </w:tcPr>
          <w:p>
            <w:r/>
            <w:r>
              <w:rPr>
                <w:b/>
                <w:i w:val="0"/>
                <w:color w:val="FFFFFF"/>
                <w:sz w:val="22"/>
              </w:rPr>
              <w:t>ACTION PLAN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6048"/>
        <w:gridCol w:w="2015"/>
        <w:gridCol w:w="2015"/>
      </w:tblGrid>
      <w:tr>
        <w:tc>
          <w:tcPr>
            <w:tcW w:type="dxa" w:w="6048"/>
            <w:shd w:val="clear" w:color="auto" w:fill="6A1B9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Action</w:t>
            </w:r>
          </w:p>
        </w:tc>
        <w:tc>
          <w:tcPr>
            <w:tcW w:type="dxa" w:w="2016"/>
            <w:shd w:val="clear" w:color="auto" w:fill="6A1B9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By when</w:t>
            </w:r>
          </w:p>
        </w:tc>
        <w:tc>
          <w:tcPr>
            <w:tcW w:type="dxa" w:w="2016"/>
            <w:shd w:val="clear" w:color="auto" w:fill="6A1B9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Done</w:t>
            </w:r>
          </w:p>
        </w:tc>
      </w:tr>
      <w:tr>
        <w:tc>
          <w:tcPr>
            <w:tcW w:type="dxa" w:w="604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04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604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